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D2" w:rsidRPr="003C04FE" w:rsidRDefault="003C04FE">
      <w:pPr>
        <w:rPr>
          <w:b/>
        </w:rPr>
      </w:pPr>
      <w:r w:rsidRPr="003C04FE">
        <w:rPr>
          <w:b/>
        </w:rPr>
        <w:t>Oefenopgave</w:t>
      </w:r>
      <w:r w:rsidR="00F5451A">
        <w:rPr>
          <w:b/>
        </w:rPr>
        <w:t>n</w:t>
      </w:r>
      <w:bookmarkStart w:id="0" w:name="_GoBack"/>
      <w:bookmarkEnd w:id="0"/>
      <w:r w:rsidRPr="003C04FE">
        <w:rPr>
          <w:b/>
        </w:rPr>
        <w:t xml:space="preserve"> eiwitten en koolhydraten havo5</w:t>
      </w:r>
    </w:p>
    <w:p w:rsidR="003C04FE" w:rsidRPr="003C04FE" w:rsidRDefault="003C04FE">
      <w:pPr>
        <w:rPr>
          <w:b/>
        </w:rPr>
      </w:pPr>
    </w:p>
    <w:p w:rsidR="003C04FE" w:rsidRPr="003C04FE" w:rsidRDefault="003C04FE">
      <w:pPr>
        <w:rPr>
          <w:b/>
        </w:rPr>
      </w:pPr>
      <w:r w:rsidRPr="003C04FE">
        <w:rPr>
          <w:b/>
        </w:rPr>
        <w:t>Opgave 1</w:t>
      </w:r>
      <w:r w:rsidR="00D85D2A">
        <w:rPr>
          <w:b/>
        </w:rPr>
        <w:t xml:space="preserve"> (examen 2004-II)</w:t>
      </w:r>
    </w:p>
    <w:p w:rsidR="003C04FE" w:rsidRDefault="00D85D2A">
      <w:r>
        <w:t>Hieronder staat een klein stukje van de structuurformule van cellulose:</w:t>
      </w:r>
    </w:p>
    <w:p w:rsidR="00D85D2A" w:rsidRDefault="00D85D2A">
      <w:r>
        <w:rPr>
          <w:noProof/>
          <w:lang w:eastAsia="nl-NL"/>
        </w:rPr>
        <w:drawing>
          <wp:inline distT="0" distB="0" distL="0" distR="0">
            <wp:extent cx="3914775" cy="165880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840" cy="166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2A" w:rsidRDefault="00D85D2A">
      <w:r>
        <w:t>Geef de reactievergelijking in structuurformules van de hydrolyse van dit stukje cellulose. Alleen de binding tussen de twee getekende glucose-eenheden wordt hierbij verbroken.</w:t>
      </w:r>
    </w:p>
    <w:p w:rsidR="00355444" w:rsidRPr="00FF1786" w:rsidRDefault="00FF1786">
      <w:pPr>
        <w:rPr>
          <w:b/>
        </w:rPr>
      </w:pPr>
      <w:r w:rsidRPr="00FF1786">
        <w:rPr>
          <w:b/>
        </w:rPr>
        <w:t>Opgave 2</w:t>
      </w:r>
    </w:p>
    <w:p w:rsidR="00FF1786" w:rsidRDefault="00FF1786">
      <w:r>
        <w:t xml:space="preserve">Teken de structuurformule van </w:t>
      </w:r>
      <w:proofErr w:type="spellStart"/>
      <w:r>
        <w:t>Gly-Ala-Ser</w:t>
      </w:r>
      <w:proofErr w:type="spellEnd"/>
    </w:p>
    <w:p w:rsidR="00355444" w:rsidRPr="00355444" w:rsidRDefault="00355444">
      <w:pPr>
        <w:rPr>
          <w:b/>
        </w:rPr>
      </w:pPr>
      <w:r w:rsidRPr="00355444">
        <w:rPr>
          <w:b/>
        </w:rPr>
        <w:t xml:space="preserve">Opgave </w:t>
      </w:r>
      <w:r w:rsidR="00FF1786">
        <w:rPr>
          <w:b/>
        </w:rPr>
        <w:t>3</w:t>
      </w:r>
    </w:p>
    <w:p w:rsidR="00355444" w:rsidRDefault="00355444" w:rsidP="00355444">
      <w:pPr>
        <w:pStyle w:val="Lijstalinea"/>
        <w:numPr>
          <w:ilvl w:val="0"/>
          <w:numId w:val="1"/>
        </w:numPr>
      </w:pPr>
      <w:r>
        <w:t xml:space="preserve">Geef met </w:t>
      </w:r>
      <w:proofErr w:type="spellStart"/>
      <w:r>
        <w:t>drie-letter</w:t>
      </w:r>
      <w:proofErr w:type="spellEnd"/>
      <w:r>
        <w:t xml:space="preserve"> afkortingen aan welke </w:t>
      </w:r>
      <w:r w:rsidR="00AF4CD3">
        <w:t>dipeptiden</w:t>
      </w:r>
      <w:r>
        <w:t xml:space="preserve"> je kunt maken met alanine en </w:t>
      </w:r>
      <w:r w:rsidR="00AF4CD3">
        <w:t>cysteïne</w:t>
      </w:r>
    </w:p>
    <w:p w:rsidR="00355444" w:rsidRDefault="00355444" w:rsidP="00355444">
      <w:pPr>
        <w:pStyle w:val="Lijstalinea"/>
        <w:numPr>
          <w:ilvl w:val="0"/>
          <w:numId w:val="1"/>
        </w:numPr>
      </w:pPr>
      <w:r>
        <w:t xml:space="preserve">Teken de structuurformules van twee dipeptiden van alanine en </w:t>
      </w:r>
      <w:r w:rsidR="00AF4CD3">
        <w:t>cysteïne</w:t>
      </w:r>
      <w:r>
        <w:t>.</w:t>
      </w:r>
    </w:p>
    <w:p w:rsidR="008C1322" w:rsidRDefault="008C1322" w:rsidP="008C1322">
      <w:pPr>
        <w:rPr>
          <w:b/>
        </w:rPr>
      </w:pPr>
    </w:p>
    <w:p w:rsidR="008C1322" w:rsidRPr="008C1322" w:rsidRDefault="008C1322" w:rsidP="008C1322">
      <w:pPr>
        <w:rPr>
          <w:b/>
        </w:rPr>
      </w:pPr>
      <w:r w:rsidRPr="008C1322">
        <w:rPr>
          <w:b/>
        </w:rPr>
        <w:t xml:space="preserve">Opgave </w:t>
      </w:r>
      <w:r w:rsidR="00335C15">
        <w:rPr>
          <w:b/>
        </w:rPr>
        <w:t>4</w:t>
      </w:r>
      <w:r>
        <w:rPr>
          <w:b/>
        </w:rPr>
        <w:t xml:space="preserve"> (examen 2007-II)</w:t>
      </w:r>
    </w:p>
    <w:p w:rsidR="008C1322" w:rsidRDefault="008C1322" w:rsidP="008C1322">
      <w:r>
        <w:t>Hieronder staat een stukje uit het eiwit gelatine:</w:t>
      </w:r>
    </w:p>
    <w:p w:rsidR="008C1322" w:rsidRDefault="008C1322" w:rsidP="008C1322">
      <w:r>
        <w:rPr>
          <w:noProof/>
          <w:lang w:eastAsia="nl-NL"/>
        </w:rPr>
        <w:drawing>
          <wp:inline distT="0" distB="0" distL="0" distR="0">
            <wp:extent cx="4943475" cy="150595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10" cy="150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2A" w:rsidRDefault="008C1322" w:rsidP="008C1322">
      <w:pPr>
        <w:pStyle w:val="Lijstalinea"/>
        <w:numPr>
          <w:ilvl w:val="0"/>
          <w:numId w:val="3"/>
        </w:numPr>
      </w:pPr>
      <w:r>
        <w:t>Geef de notatie van dit stukje in drieletter-afkortingen.</w:t>
      </w:r>
    </w:p>
    <w:p w:rsidR="00AF4CD3" w:rsidRDefault="00AF4CD3" w:rsidP="008C1322">
      <w:pPr>
        <w:pStyle w:val="Lijstalinea"/>
        <w:numPr>
          <w:ilvl w:val="0"/>
          <w:numId w:val="3"/>
        </w:numPr>
      </w:pPr>
      <w:r>
        <w:t>Leg uit waarom de som van de massa’s van de aminozuren waaruit gelatine is gevormd, groter is dan de massa van gelatine.</w:t>
      </w:r>
    </w:p>
    <w:p w:rsidR="00FC419C" w:rsidRDefault="00122AA6" w:rsidP="008C1322">
      <w:pPr>
        <w:pStyle w:val="Lijstalinea"/>
        <w:numPr>
          <w:ilvl w:val="0"/>
          <w:numId w:val="3"/>
        </w:numPr>
      </w:pPr>
      <w:r>
        <w:t>In een mengsel van 100 gram aminozuren komt</w:t>
      </w:r>
      <w:r w:rsidR="00FC419C">
        <w:t xml:space="preserve"> 27,1 gram glycine voor en 3,0 gram </w:t>
      </w:r>
      <w:proofErr w:type="spellStart"/>
      <w:r w:rsidR="00FC419C">
        <w:t>valine</w:t>
      </w:r>
      <w:proofErr w:type="spellEnd"/>
      <w:r w:rsidR="00FC419C">
        <w:t xml:space="preserve">. Bereken de molverhouding glycine: </w:t>
      </w:r>
      <w:proofErr w:type="spellStart"/>
      <w:r w:rsidR="00FC419C">
        <w:t>valine</w:t>
      </w:r>
      <w:proofErr w:type="spellEnd"/>
      <w:r w:rsidR="00FC419C">
        <w:t xml:space="preserve">. Noteer je antwoord als: aantal mol glycine : aantal mol </w:t>
      </w:r>
      <w:proofErr w:type="spellStart"/>
      <w:r w:rsidR="00FC419C">
        <w:t>valine</w:t>
      </w:r>
      <w:proofErr w:type="spellEnd"/>
      <w:r w:rsidR="00FC419C">
        <w:t xml:space="preserve"> …. : 1,0.</w:t>
      </w:r>
    </w:p>
    <w:p w:rsidR="00FC419C" w:rsidRDefault="00FC419C" w:rsidP="00AF4CD3">
      <w:pPr>
        <w:rPr>
          <w:b/>
        </w:rPr>
      </w:pPr>
    </w:p>
    <w:p w:rsidR="00FC419C" w:rsidRDefault="00FC419C" w:rsidP="00AF4CD3">
      <w:pPr>
        <w:rPr>
          <w:b/>
        </w:rPr>
      </w:pPr>
    </w:p>
    <w:p w:rsidR="00AF4CD3" w:rsidRPr="00C82353" w:rsidRDefault="00AF4CD3" w:rsidP="00AF4CD3">
      <w:pPr>
        <w:rPr>
          <w:b/>
        </w:rPr>
      </w:pPr>
      <w:r w:rsidRPr="00C82353">
        <w:rPr>
          <w:b/>
        </w:rPr>
        <w:lastRenderedPageBreak/>
        <w:t xml:space="preserve">Opgave </w:t>
      </w:r>
      <w:r w:rsidR="00335C15">
        <w:rPr>
          <w:b/>
        </w:rPr>
        <w:t>5</w:t>
      </w:r>
      <w:r w:rsidRPr="00C82353">
        <w:rPr>
          <w:b/>
        </w:rPr>
        <w:t xml:space="preserve"> (examen 20</w:t>
      </w:r>
      <w:r w:rsidR="00C82353" w:rsidRPr="00C82353">
        <w:rPr>
          <w:b/>
        </w:rPr>
        <w:t>10-II)</w:t>
      </w:r>
    </w:p>
    <w:p w:rsidR="00C82353" w:rsidRDefault="00C82353" w:rsidP="00AF4CD3">
      <w:proofErr w:type="spellStart"/>
      <w:r>
        <w:t>Chymosine</w:t>
      </w:r>
      <w:proofErr w:type="spellEnd"/>
      <w:r>
        <w:t xml:space="preserve"> is een enzym. Het katalyseert de hydrolyse van de peptidebinding tussen phenylalanine en </w:t>
      </w:r>
      <w:proofErr w:type="spellStart"/>
      <w:r>
        <w:t>methionine</w:t>
      </w:r>
      <w:proofErr w:type="spellEnd"/>
      <w:r>
        <w:t>.</w:t>
      </w:r>
    </w:p>
    <w:p w:rsidR="00C82353" w:rsidRDefault="00C82353" w:rsidP="00C82353">
      <w:pPr>
        <w:pStyle w:val="Lijstalinea"/>
        <w:numPr>
          <w:ilvl w:val="0"/>
          <w:numId w:val="4"/>
        </w:numPr>
      </w:pPr>
      <w:r>
        <w:t>Geef de vergelijking van de reactie van ~</w:t>
      </w:r>
      <w:proofErr w:type="spellStart"/>
      <w:r>
        <w:t>Ser</w:t>
      </w:r>
      <w:proofErr w:type="spellEnd"/>
      <w:r>
        <w:t>-</w:t>
      </w:r>
      <w:proofErr w:type="spellStart"/>
      <w:r>
        <w:t>Phe</w:t>
      </w:r>
      <w:proofErr w:type="spellEnd"/>
      <w:r>
        <w:t xml:space="preserve">-Met~ met water onder invloed van het enzym </w:t>
      </w:r>
      <w:proofErr w:type="spellStart"/>
      <w:r>
        <w:t>chymosine</w:t>
      </w:r>
      <w:proofErr w:type="spellEnd"/>
      <w:r>
        <w:t>.</w:t>
      </w:r>
    </w:p>
    <w:p w:rsidR="00C82353" w:rsidRDefault="00C82353" w:rsidP="00C82353">
      <w:pPr>
        <w:pStyle w:val="Lijstalinea"/>
        <w:numPr>
          <w:ilvl w:val="0"/>
          <w:numId w:val="4"/>
        </w:numPr>
      </w:pPr>
      <w:r>
        <w:t xml:space="preserve">Leg uit waarom een kleine hoeveelheid </w:t>
      </w:r>
      <w:proofErr w:type="spellStart"/>
      <w:r>
        <w:t>chymosine</w:t>
      </w:r>
      <w:proofErr w:type="spellEnd"/>
      <w:r>
        <w:t xml:space="preserve"> genoeg is om veel van het eiwit te hydrolyseren.</w:t>
      </w:r>
    </w:p>
    <w:p w:rsidR="00AF4CD3" w:rsidRDefault="00AF4CD3" w:rsidP="00AF4CD3"/>
    <w:p w:rsidR="00EA5F94" w:rsidRPr="00EA5F94" w:rsidRDefault="00EA5F94" w:rsidP="00AF4CD3">
      <w:pPr>
        <w:rPr>
          <w:b/>
        </w:rPr>
      </w:pPr>
      <w:r w:rsidRPr="00EA5F94">
        <w:rPr>
          <w:b/>
        </w:rPr>
        <w:t>Opgave 6</w:t>
      </w:r>
    </w:p>
    <w:p w:rsidR="00EA5F94" w:rsidRDefault="00EA5F94" w:rsidP="00EA5F94">
      <w:pPr>
        <w:pStyle w:val="Lijstalinea"/>
        <w:numPr>
          <w:ilvl w:val="0"/>
          <w:numId w:val="6"/>
        </w:numPr>
      </w:pPr>
      <w:r>
        <w:t>Geef de vergelijking van de hydrolyse van lactose in structuurformules.</w:t>
      </w:r>
    </w:p>
    <w:p w:rsidR="00EA5F94" w:rsidRDefault="00EA5F94" w:rsidP="00EA5F94">
      <w:pPr>
        <w:pStyle w:val="Lijstalinea"/>
        <w:numPr>
          <w:ilvl w:val="0"/>
          <w:numId w:val="6"/>
        </w:numPr>
      </w:pPr>
      <w:r>
        <w:t xml:space="preserve">Geef de vergelijking van de hydrolyse van lactose in </w:t>
      </w:r>
      <w:r>
        <w:t>molecuulformules</w:t>
      </w:r>
      <w:r>
        <w:t>.</w:t>
      </w:r>
    </w:p>
    <w:p w:rsidR="00EA5F94" w:rsidRDefault="00EA5F94" w:rsidP="00EA5F94">
      <w:pPr>
        <w:pStyle w:val="Lijstalinea"/>
      </w:pPr>
    </w:p>
    <w:p w:rsidR="00AF4CD3" w:rsidRDefault="00AF4CD3" w:rsidP="00AF4CD3"/>
    <w:p w:rsidR="008C1322" w:rsidRDefault="008C1322"/>
    <w:p w:rsidR="00EA5F94" w:rsidRDefault="00EA5F94">
      <w:pPr>
        <w:rPr>
          <w:b/>
        </w:rPr>
      </w:pPr>
      <w:r>
        <w:rPr>
          <w:b/>
        </w:rPr>
        <w:br w:type="page"/>
      </w:r>
    </w:p>
    <w:p w:rsidR="003C04FE" w:rsidRPr="00AF4CD3" w:rsidRDefault="003C04FE">
      <w:pPr>
        <w:rPr>
          <w:b/>
        </w:rPr>
      </w:pPr>
      <w:r w:rsidRPr="00AF4CD3">
        <w:rPr>
          <w:b/>
        </w:rPr>
        <w:lastRenderedPageBreak/>
        <w:t>Antwoorden</w:t>
      </w:r>
    </w:p>
    <w:p w:rsidR="003C04FE" w:rsidRPr="00AF4CD3" w:rsidRDefault="003C04FE">
      <w:pPr>
        <w:rPr>
          <w:b/>
        </w:rPr>
      </w:pPr>
    </w:p>
    <w:p w:rsidR="003C04FE" w:rsidRPr="00AF4CD3" w:rsidRDefault="003C04FE">
      <w:pPr>
        <w:rPr>
          <w:b/>
        </w:rPr>
      </w:pPr>
      <w:r w:rsidRPr="00AF4CD3">
        <w:rPr>
          <w:b/>
        </w:rPr>
        <w:t>Opgave 1</w:t>
      </w:r>
    </w:p>
    <w:p w:rsidR="00D85D2A" w:rsidRDefault="00D85D2A">
      <w:r>
        <w:rPr>
          <w:noProof/>
          <w:lang w:eastAsia="nl-NL"/>
        </w:rPr>
        <w:drawing>
          <wp:inline distT="0" distB="0" distL="0" distR="0">
            <wp:extent cx="5177790" cy="2743200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49" cy="27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2A" w:rsidRDefault="00D85D2A"/>
    <w:p w:rsidR="00FF1786" w:rsidRDefault="00FF1786">
      <w:pPr>
        <w:rPr>
          <w:b/>
        </w:rPr>
      </w:pPr>
      <w:r>
        <w:rPr>
          <w:b/>
        </w:rPr>
        <w:t>Opgave 2</w:t>
      </w:r>
    </w:p>
    <w:p w:rsidR="00FF1786" w:rsidRDefault="00FF1786">
      <w:pPr>
        <w:rPr>
          <w:b/>
        </w:rPr>
      </w:pPr>
      <w:r>
        <w:rPr>
          <w:noProof/>
          <w:lang w:eastAsia="nl-NL"/>
        </w:rPr>
        <w:drawing>
          <wp:inline distT="0" distB="0" distL="0" distR="0">
            <wp:extent cx="3257550" cy="80962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2A" w:rsidRPr="00355444" w:rsidRDefault="00D85D2A">
      <w:pPr>
        <w:rPr>
          <w:b/>
        </w:rPr>
      </w:pPr>
      <w:r w:rsidRPr="00355444">
        <w:rPr>
          <w:b/>
        </w:rPr>
        <w:t xml:space="preserve">Opgave </w:t>
      </w:r>
      <w:r w:rsidR="00FF1786">
        <w:rPr>
          <w:b/>
        </w:rPr>
        <w:t>3</w:t>
      </w:r>
    </w:p>
    <w:p w:rsidR="00355444" w:rsidRDefault="00355444" w:rsidP="00355444">
      <w:pPr>
        <w:pStyle w:val="Lijstalinea"/>
        <w:numPr>
          <w:ilvl w:val="0"/>
          <w:numId w:val="2"/>
        </w:numPr>
      </w:pPr>
      <w:proofErr w:type="spellStart"/>
      <w:r>
        <w:t>Ala-Ala</w:t>
      </w:r>
      <w:proofErr w:type="spellEnd"/>
      <w:r>
        <w:t xml:space="preserve">, </w:t>
      </w:r>
      <w:proofErr w:type="spellStart"/>
      <w:r>
        <w:t>Ala-Cys</w:t>
      </w:r>
      <w:proofErr w:type="spellEnd"/>
      <w:r>
        <w:t xml:space="preserve">, </w:t>
      </w:r>
      <w:proofErr w:type="spellStart"/>
      <w:r>
        <w:t>Cys-Ala</w:t>
      </w:r>
      <w:proofErr w:type="spellEnd"/>
      <w:r>
        <w:t xml:space="preserve"> en </w:t>
      </w:r>
      <w:proofErr w:type="spellStart"/>
      <w:r>
        <w:t>Cys-Cys</w:t>
      </w:r>
      <w:proofErr w:type="spellEnd"/>
    </w:p>
    <w:p w:rsidR="00355444" w:rsidRDefault="00355444" w:rsidP="00355444">
      <w:pPr>
        <w:pStyle w:val="Lijstalinea"/>
        <w:numPr>
          <w:ilvl w:val="0"/>
          <w:numId w:val="2"/>
        </w:numPr>
      </w:pPr>
      <w:r>
        <w:rPr>
          <w:noProof/>
          <w:lang w:eastAsia="nl-NL"/>
        </w:rPr>
        <w:drawing>
          <wp:inline distT="0" distB="0" distL="0" distR="0">
            <wp:extent cx="5762625" cy="1228725"/>
            <wp:effectExtent l="0" t="0" r="9525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444" w:rsidRDefault="00355444" w:rsidP="00355444">
      <w:pPr>
        <w:pStyle w:val="Lijstalinea"/>
      </w:pPr>
      <w:r>
        <w:t xml:space="preserve">                          </w:t>
      </w:r>
      <w:proofErr w:type="spellStart"/>
      <w:r>
        <w:t>Ala-Cys</w:t>
      </w:r>
      <w:proofErr w:type="spellEnd"/>
      <w:r>
        <w:t xml:space="preserve">                                                                                          </w:t>
      </w:r>
      <w:proofErr w:type="spellStart"/>
      <w:r>
        <w:t>Cys-Ala</w:t>
      </w:r>
      <w:proofErr w:type="spellEnd"/>
    </w:p>
    <w:p w:rsidR="00355444" w:rsidRDefault="00355444" w:rsidP="00355444">
      <w:pPr>
        <w:pStyle w:val="Lijstalinea"/>
      </w:pPr>
    </w:p>
    <w:p w:rsidR="00355444" w:rsidRDefault="00355444" w:rsidP="00355444"/>
    <w:p w:rsidR="00AF4CD3" w:rsidRDefault="00AF4CD3" w:rsidP="00355444">
      <w:pPr>
        <w:rPr>
          <w:b/>
        </w:rPr>
      </w:pPr>
    </w:p>
    <w:p w:rsidR="00335C15" w:rsidRDefault="00335C15" w:rsidP="00355444">
      <w:pPr>
        <w:rPr>
          <w:b/>
        </w:rPr>
      </w:pPr>
      <w:r>
        <w:rPr>
          <w:b/>
        </w:rPr>
        <w:t>Opgave 4</w:t>
      </w:r>
    </w:p>
    <w:p w:rsidR="00335C15" w:rsidRPr="00EA5F94" w:rsidRDefault="00EA5F94" w:rsidP="00335C15">
      <w:pPr>
        <w:pStyle w:val="Lijstalinea"/>
        <w:numPr>
          <w:ilvl w:val="0"/>
          <w:numId w:val="5"/>
        </w:numPr>
      </w:pPr>
      <w:r w:rsidRPr="00EA5F94">
        <w:t>~</w:t>
      </w:r>
      <w:proofErr w:type="spellStart"/>
      <w:r w:rsidRPr="00EA5F94">
        <w:t>Gly</w:t>
      </w:r>
      <w:proofErr w:type="spellEnd"/>
      <w:r w:rsidRPr="00EA5F94">
        <w:t>-Pro-Val~</w:t>
      </w:r>
    </w:p>
    <w:p w:rsidR="00EA5F94" w:rsidRDefault="00EA5F94" w:rsidP="00335C15">
      <w:pPr>
        <w:pStyle w:val="Lijstalinea"/>
        <w:numPr>
          <w:ilvl w:val="0"/>
          <w:numId w:val="5"/>
        </w:numPr>
      </w:pPr>
      <w:r w:rsidRPr="00EA5F94">
        <w:t>Bij het vormen van een eiwit uit aminozuren ontstaat ook water. De totale massa van de aminozuren is dus gelijk aan de massa van het eiwit + de massa van het water dat ontstaat.</w:t>
      </w:r>
    </w:p>
    <w:p w:rsidR="005F5E9B" w:rsidRDefault="00122AA6" w:rsidP="00335C15">
      <w:pPr>
        <w:pStyle w:val="Lijstalinea"/>
        <w:numPr>
          <w:ilvl w:val="0"/>
          <w:numId w:val="5"/>
        </w:numPr>
      </w:pPr>
      <w:r>
        <w:rPr>
          <w:noProof/>
          <w:lang w:eastAsia="nl-NL"/>
        </w:rPr>
        <w:lastRenderedPageBreak/>
        <w:t>De molaire massa van glycinem zie binas 67H1, (C</w:t>
      </w:r>
      <w:r w:rsidRPr="00122AA6">
        <w:rPr>
          <w:noProof/>
          <w:vertAlign w:val="subscript"/>
          <w:lang w:eastAsia="nl-NL"/>
        </w:rPr>
        <w:t>2</w:t>
      </w:r>
      <w:r>
        <w:rPr>
          <w:noProof/>
          <w:lang w:eastAsia="nl-NL"/>
        </w:rPr>
        <w:t>H</w:t>
      </w:r>
      <w:r w:rsidRPr="00122AA6">
        <w:rPr>
          <w:noProof/>
          <w:vertAlign w:val="subscript"/>
          <w:lang w:eastAsia="nl-NL"/>
        </w:rPr>
        <w:t>5</w:t>
      </w:r>
      <w:r>
        <w:rPr>
          <w:noProof/>
          <w:lang w:eastAsia="nl-NL"/>
        </w:rPr>
        <w:t>NO</w:t>
      </w:r>
      <w:r w:rsidRPr="00122AA6">
        <w:rPr>
          <w:noProof/>
          <w:vertAlign w:val="subscript"/>
          <w:lang w:eastAsia="nl-NL"/>
        </w:rPr>
        <w:t>2</w:t>
      </w:r>
      <w:r>
        <w:rPr>
          <w:noProof/>
          <w:lang w:eastAsia="nl-NL"/>
        </w:rPr>
        <w:t>) is 2x12,01+5x1,008+14,01+2x16,00=75,07 g/mol.</w:t>
      </w:r>
    </w:p>
    <w:p w:rsidR="00122AA6" w:rsidRDefault="00122AA6" w:rsidP="00122AA6">
      <w:pPr>
        <w:pStyle w:val="Lijstalinea"/>
        <w:rPr>
          <w:noProof/>
          <w:lang w:eastAsia="nl-NL"/>
        </w:rPr>
      </w:pPr>
      <w:r>
        <w:rPr>
          <w:noProof/>
          <w:lang w:eastAsia="nl-NL"/>
        </w:rPr>
        <w:t>27,1/75,07= 0,361 mol glycine.</w:t>
      </w:r>
    </w:p>
    <w:p w:rsidR="00122AA6" w:rsidRDefault="00122AA6" w:rsidP="00122AA6">
      <w:pPr>
        <w:pStyle w:val="Lijstalinea"/>
        <w:rPr>
          <w:noProof/>
          <w:lang w:eastAsia="nl-NL"/>
        </w:rPr>
      </w:pPr>
      <w:r>
        <w:rPr>
          <w:noProof/>
          <w:lang w:eastAsia="nl-NL"/>
        </w:rPr>
        <w:t>De molaire massa van valine, zie binas 67H1, C</w:t>
      </w:r>
      <w:r w:rsidRPr="00F5451A">
        <w:rPr>
          <w:noProof/>
          <w:vertAlign w:val="subscript"/>
          <w:lang w:eastAsia="nl-NL"/>
        </w:rPr>
        <w:t>5</w:t>
      </w:r>
      <w:r>
        <w:rPr>
          <w:noProof/>
          <w:lang w:eastAsia="nl-NL"/>
        </w:rPr>
        <w:t>H</w:t>
      </w:r>
      <w:r w:rsidRPr="00F5451A">
        <w:rPr>
          <w:noProof/>
          <w:vertAlign w:val="subscript"/>
          <w:lang w:eastAsia="nl-NL"/>
        </w:rPr>
        <w:t>10</w:t>
      </w:r>
      <w:r>
        <w:rPr>
          <w:noProof/>
          <w:lang w:eastAsia="nl-NL"/>
        </w:rPr>
        <w:t>NO</w:t>
      </w:r>
      <w:r w:rsidRPr="00F5451A">
        <w:rPr>
          <w:noProof/>
          <w:vertAlign w:val="subscript"/>
          <w:lang w:eastAsia="nl-NL"/>
        </w:rPr>
        <w:t>2</w:t>
      </w:r>
      <w:r>
        <w:rPr>
          <w:noProof/>
          <w:lang w:eastAsia="nl-NL"/>
        </w:rPr>
        <w:t>, is 5x12,01+1</w:t>
      </w:r>
      <w:r w:rsidR="00F5451A">
        <w:rPr>
          <w:noProof/>
          <w:lang w:eastAsia="nl-NL"/>
        </w:rPr>
        <w:t>1</w:t>
      </w:r>
      <w:r>
        <w:rPr>
          <w:noProof/>
          <w:lang w:eastAsia="nl-NL"/>
        </w:rPr>
        <w:t>x1,008+14,01+2x16,00=</w:t>
      </w:r>
      <w:r w:rsidR="00F5451A">
        <w:rPr>
          <w:noProof/>
          <w:lang w:eastAsia="nl-NL"/>
        </w:rPr>
        <w:t xml:space="preserve"> 117,1 g/mol.</w:t>
      </w:r>
    </w:p>
    <w:p w:rsidR="00F5451A" w:rsidRDefault="00F5451A" w:rsidP="00122AA6">
      <w:pPr>
        <w:pStyle w:val="Lijstalinea"/>
        <w:rPr>
          <w:noProof/>
          <w:lang w:eastAsia="nl-NL"/>
        </w:rPr>
      </w:pPr>
      <w:r>
        <w:rPr>
          <w:noProof/>
          <w:lang w:eastAsia="nl-NL"/>
        </w:rPr>
        <w:t>3,0 : 117,1= 0,0256 mol valine.</w:t>
      </w:r>
    </w:p>
    <w:p w:rsidR="00F5451A" w:rsidRDefault="00F5451A" w:rsidP="00122AA6">
      <w:pPr>
        <w:pStyle w:val="Lijstalinea"/>
        <w:rPr>
          <w:noProof/>
          <w:lang w:eastAsia="nl-NL"/>
        </w:rPr>
      </w:pPr>
      <w:r>
        <w:rPr>
          <w:noProof/>
          <w:lang w:eastAsia="nl-NL"/>
        </w:rPr>
        <w:t>Aantal mol glycine : aantal mol valine = 0,361=0,0256=14.</w:t>
      </w:r>
    </w:p>
    <w:p w:rsidR="00F5451A" w:rsidRDefault="00F5451A" w:rsidP="00F5451A">
      <w:pPr>
        <w:pStyle w:val="Lijstalinea"/>
        <w:rPr>
          <w:noProof/>
          <w:lang w:eastAsia="nl-NL"/>
        </w:rPr>
      </w:pPr>
      <w:r>
        <w:rPr>
          <w:noProof/>
          <w:lang w:eastAsia="nl-NL"/>
        </w:rPr>
        <w:t>Aantal mol glycine : aant</w:t>
      </w:r>
      <w:r>
        <w:rPr>
          <w:noProof/>
          <w:lang w:eastAsia="nl-NL"/>
        </w:rPr>
        <w:t>al mol valine = 14; 1,0.</w:t>
      </w:r>
    </w:p>
    <w:p w:rsidR="00AF4CD3" w:rsidRDefault="00AF4CD3" w:rsidP="00355444">
      <w:pPr>
        <w:rPr>
          <w:b/>
        </w:rPr>
      </w:pPr>
      <w:r>
        <w:rPr>
          <w:b/>
        </w:rPr>
        <w:t xml:space="preserve">Opgave </w:t>
      </w:r>
      <w:r w:rsidR="00335C15">
        <w:rPr>
          <w:b/>
        </w:rPr>
        <w:t>5</w:t>
      </w:r>
    </w:p>
    <w:p w:rsidR="00C82353" w:rsidRDefault="00C82353" w:rsidP="00355444">
      <w:pPr>
        <w:rPr>
          <w:b/>
        </w:rPr>
      </w:pPr>
      <w:r>
        <w:rPr>
          <w:b/>
        </w:rPr>
        <w:t xml:space="preserve">a </w:t>
      </w:r>
      <w:r>
        <w:rPr>
          <w:b/>
          <w:noProof/>
          <w:lang w:eastAsia="nl-NL"/>
        </w:rPr>
        <w:drawing>
          <wp:inline distT="0" distB="0" distL="0" distR="0">
            <wp:extent cx="5762625" cy="376237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353" w:rsidRPr="00C82353" w:rsidRDefault="00C82353" w:rsidP="00C82353">
      <w:pPr>
        <w:ind w:left="284"/>
      </w:pPr>
      <w:proofErr w:type="spellStart"/>
      <w:r>
        <w:rPr>
          <w:b/>
        </w:rPr>
        <w:t>b.</w:t>
      </w:r>
      <w:r w:rsidRPr="00C82353">
        <w:t>Chymosine</w:t>
      </w:r>
      <w:proofErr w:type="spellEnd"/>
      <w:r w:rsidRPr="00C82353">
        <w:t xml:space="preserve"> is een enzym en werkt dus als katalysator. Het wordt dus niet verbruikt. Daarom kan een kleine hoeveelheid </w:t>
      </w:r>
      <w:proofErr w:type="spellStart"/>
      <w:r w:rsidRPr="00C82353">
        <w:t>chymosine</w:t>
      </w:r>
      <w:proofErr w:type="spellEnd"/>
      <w:r w:rsidRPr="00C82353">
        <w:t xml:space="preserve"> steeds weer nieuwe reacties katalyseren.</w:t>
      </w:r>
    </w:p>
    <w:p w:rsidR="00C82353" w:rsidRDefault="00C82353" w:rsidP="00355444">
      <w:pPr>
        <w:rPr>
          <w:b/>
        </w:rPr>
      </w:pPr>
    </w:p>
    <w:p w:rsidR="00C82353" w:rsidRDefault="00EA5F94" w:rsidP="00355444">
      <w:pPr>
        <w:rPr>
          <w:b/>
        </w:rPr>
      </w:pPr>
      <w:r>
        <w:rPr>
          <w:b/>
        </w:rPr>
        <w:t>Opgave 6</w:t>
      </w:r>
    </w:p>
    <w:p w:rsidR="00EA5F94" w:rsidRDefault="00EA5F94" w:rsidP="00355444">
      <w:pPr>
        <w:rPr>
          <w:b/>
        </w:rPr>
      </w:pPr>
      <w:r>
        <w:rPr>
          <w:b/>
        </w:rPr>
        <w:t>a</w:t>
      </w:r>
      <w:r w:rsidR="00FC419C">
        <w:rPr>
          <w:b/>
        </w:rPr>
        <w:t xml:space="preserve"> </w:t>
      </w:r>
      <w:r w:rsidR="00FC419C">
        <w:rPr>
          <w:b/>
          <w:noProof/>
          <w:lang w:eastAsia="nl-NL"/>
        </w:rPr>
        <w:drawing>
          <wp:inline distT="0" distB="0" distL="0" distR="0">
            <wp:extent cx="2981325" cy="1581827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31" cy="158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CD3" w:rsidRPr="00AF4CD3" w:rsidRDefault="00EA5F94" w:rsidP="00355444">
      <w:pPr>
        <w:rPr>
          <w:b/>
        </w:rPr>
      </w:pPr>
      <w:r>
        <w:rPr>
          <w:b/>
        </w:rPr>
        <w:t>b.</w:t>
      </w:r>
      <w:r w:rsidRPr="00EA5F94">
        <w:t>C</w:t>
      </w:r>
      <w:r w:rsidRPr="00EA5F94">
        <w:rPr>
          <w:vertAlign w:val="subscript"/>
        </w:rPr>
        <w:t>12</w:t>
      </w:r>
      <w:r w:rsidRPr="00EA5F94">
        <w:t>H</w:t>
      </w:r>
      <w:r w:rsidRPr="00EA5F94">
        <w:rPr>
          <w:vertAlign w:val="subscript"/>
        </w:rPr>
        <w:t>22</w:t>
      </w:r>
      <w:r w:rsidRPr="00EA5F94">
        <w:t>O</w:t>
      </w:r>
      <w:r w:rsidRPr="005F5E9B">
        <w:rPr>
          <w:vertAlign w:val="subscript"/>
        </w:rPr>
        <w:t>11</w:t>
      </w:r>
      <w:r w:rsidRPr="00EA5F94">
        <w:t xml:space="preserve"> + H</w:t>
      </w:r>
      <w:r w:rsidRPr="00FC419C">
        <w:rPr>
          <w:vertAlign w:val="subscript"/>
        </w:rPr>
        <w:t>2</w:t>
      </w:r>
      <w:r w:rsidRPr="00EA5F94">
        <w:t xml:space="preserve">O </w:t>
      </w:r>
      <w:r w:rsidRPr="00EA5F94">
        <w:sym w:font="Wingdings" w:char="F0E0"/>
      </w:r>
      <w:r w:rsidRPr="00EA5F94">
        <w:t xml:space="preserve"> C</w:t>
      </w:r>
      <w:r w:rsidRPr="00FC419C">
        <w:rPr>
          <w:vertAlign w:val="subscript"/>
        </w:rPr>
        <w:t>6</w:t>
      </w:r>
      <w:r w:rsidRPr="00EA5F94">
        <w:t>H</w:t>
      </w:r>
      <w:r w:rsidRPr="00FC419C">
        <w:rPr>
          <w:vertAlign w:val="subscript"/>
        </w:rPr>
        <w:t>12</w:t>
      </w:r>
      <w:r w:rsidRPr="00EA5F94">
        <w:t>O</w:t>
      </w:r>
      <w:r w:rsidRPr="00FC419C">
        <w:rPr>
          <w:vertAlign w:val="subscript"/>
        </w:rPr>
        <w:t xml:space="preserve">6 </w:t>
      </w:r>
      <w:r w:rsidRPr="00EA5F94">
        <w:t>+ C</w:t>
      </w:r>
      <w:r w:rsidRPr="00FC419C">
        <w:rPr>
          <w:vertAlign w:val="subscript"/>
        </w:rPr>
        <w:t>6</w:t>
      </w:r>
      <w:r w:rsidRPr="00EA5F94">
        <w:t>H</w:t>
      </w:r>
      <w:r w:rsidRPr="00FC419C">
        <w:rPr>
          <w:vertAlign w:val="subscript"/>
        </w:rPr>
        <w:t>12</w:t>
      </w:r>
      <w:r w:rsidRPr="00EA5F94">
        <w:t>O</w:t>
      </w:r>
      <w:r w:rsidRPr="00FC419C">
        <w:rPr>
          <w:vertAlign w:val="subscript"/>
        </w:rPr>
        <w:t>6</w:t>
      </w:r>
    </w:p>
    <w:sectPr w:rsidR="00AF4CD3" w:rsidRPr="00AF4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9AB"/>
    <w:multiLevelType w:val="hybridMultilevel"/>
    <w:tmpl w:val="D3620B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2D4E"/>
    <w:multiLevelType w:val="hybridMultilevel"/>
    <w:tmpl w:val="7F1A727A"/>
    <w:lvl w:ilvl="0" w:tplc="0413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23E5"/>
    <w:multiLevelType w:val="hybridMultilevel"/>
    <w:tmpl w:val="8626E38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51A9A"/>
    <w:multiLevelType w:val="hybridMultilevel"/>
    <w:tmpl w:val="382C46D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74415"/>
    <w:multiLevelType w:val="hybridMultilevel"/>
    <w:tmpl w:val="21F65B1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8069B3"/>
    <w:multiLevelType w:val="hybridMultilevel"/>
    <w:tmpl w:val="E37A7D3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FE"/>
    <w:rsid w:val="00122AA6"/>
    <w:rsid w:val="00335C15"/>
    <w:rsid w:val="00355444"/>
    <w:rsid w:val="003C04FE"/>
    <w:rsid w:val="005F5E9B"/>
    <w:rsid w:val="008C1322"/>
    <w:rsid w:val="00A73EFD"/>
    <w:rsid w:val="00AF4CD3"/>
    <w:rsid w:val="00C82353"/>
    <w:rsid w:val="00D748FB"/>
    <w:rsid w:val="00D85D2A"/>
    <w:rsid w:val="00EA5F94"/>
    <w:rsid w:val="00F5451A"/>
    <w:rsid w:val="00FC419C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99F7A-987C-49A7-BF0E-58C7E6E7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5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Renkema</dc:creator>
  <cp:keywords/>
  <dc:description/>
  <cp:lastModifiedBy>Judith Renkema</cp:lastModifiedBy>
  <cp:revision>8</cp:revision>
  <dcterms:created xsi:type="dcterms:W3CDTF">2018-01-02T07:22:00Z</dcterms:created>
  <dcterms:modified xsi:type="dcterms:W3CDTF">2018-01-03T16:18:00Z</dcterms:modified>
</cp:coreProperties>
</file>